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0A" w:rsidRDefault="00515F0A">
      <w:bookmarkStart w:id="0" w:name="_GoBack"/>
      <w:bookmarkEnd w:id="0"/>
    </w:p>
    <w:p w:rsidR="00515F0A" w:rsidRDefault="00844057">
      <w:pPr>
        <w:jc w:val="center"/>
        <w:rPr>
          <w:b/>
        </w:rPr>
      </w:pPr>
      <w:proofErr w:type="spellStart"/>
      <w:r>
        <w:rPr>
          <w:b/>
        </w:rPr>
        <w:t>Bennettsbridge</w:t>
      </w:r>
      <w:proofErr w:type="spellEnd"/>
      <w:r>
        <w:rPr>
          <w:b/>
        </w:rPr>
        <w:t xml:space="preserve"> N.S.</w:t>
      </w:r>
    </w:p>
    <w:p w:rsidR="00515F0A" w:rsidRDefault="00844057">
      <w:pPr>
        <w:jc w:val="center"/>
        <w:rPr>
          <w:b/>
        </w:rPr>
      </w:pPr>
      <w:bookmarkStart w:id="1" w:name="_heading=h.gjdgxs" w:colFirst="0" w:colLast="0"/>
      <w:bookmarkEnd w:id="1"/>
      <w:r>
        <w:rPr>
          <w:b/>
        </w:rPr>
        <w:t>Supporting your Child’s Learning</w:t>
      </w:r>
      <w:r>
        <w:rPr>
          <w:noProof/>
        </w:rPr>
        <w:drawing>
          <wp:inline distT="0" distB="0" distL="0" distR="0">
            <wp:extent cx="5512168" cy="2732586"/>
            <wp:effectExtent l="0" t="0" r="0" b="0"/>
            <wp:docPr id="2" name="image1.jpg" descr="Kid Jump Stock Illustrations – 19,333 Kid Jump Stock Illustrations, Vectors  &amp; Clipart - Dreamstime"/>
            <wp:cNvGraphicFramePr/>
            <a:graphic xmlns:a="http://schemas.openxmlformats.org/drawingml/2006/main">
              <a:graphicData uri="http://schemas.openxmlformats.org/drawingml/2006/picture">
                <pic:pic xmlns:pic="http://schemas.openxmlformats.org/drawingml/2006/picture">
                  <pic:nvPicPr>
                    <pic:cNvPr id="0" name="image1.jpg" descr="Kid Jump Stock Illustrations – 19,333 Kid Jump Stock Illustrations, Vectors  &amp; Clipart - Dreamstime"/>
                    <pic:cNvPicPr preferRelativeResize="0"/>
                  </pic:nvPicPr>
                  <pic:blipFill>
                    <a:blip r:embed="rId7"/>
                    <a:srcRect b="10777"/>
                    <a:stretch>
                      <a:fillRect/>
                    </a:stretch>
                  </pic:blipFill>
                  <pic:spPr>
                    <a:xfrm>
                      <a:off x="0" y="0"/>
                      <a:ext cx="5512168" cy="2732586"/>
                    </a:xfrm>
                    <a:prstGeom prst="rect">
                      <a:avLst/>
                    </a:prstGeom>
                    <a:ln/>
                  </pic:spPr>
                </pic:pic>
              </a:graphicData>
            </a:graphic>
          </wp:inline>
        </w:drawing>
      </w:r>
    </w:p>
    <w:p w:rsidR="00515F0A" w:rsidRDefault="00844057">
      <w:pPr>
        <w:jc w:val="center"/>
        <w:rPr>
          <w:b/>
        </w:rPr>
      </w:pPr>
      <w:r>
        <w:rPr>
          <w:b/>
        </w:rPr>
        <w:t>Fundamental Movement Skill: Jumping for Height</w:t>
      </w:r>
    </w:p>
    <w:p w:rsidR="00515F0A" w:rsidRDefault="00844057">
      <w:pPr>
        <w:pBdr>
          <w:top w:val="nil"/>
          <w:left w:val="nil"/>
          <w:bottom w:val="nil"/>
          <w:right w:val="nil"/>
          <w:between w:val="nil"/>
        </w:pBdr>
        <w:spacing w:after="0" w:line="240" w:lineRule="auto"/>
      </w:pPr>
      <w:r>
        <w:t xml:space="preserve">Jumping is the transfer of weight from one or two feet to two feet. Jumping for height involves jumping as high as possible from a standing position. To jump as high as possible it is important that </w:t>
      </w:r>
      <w:proofErr w:type="gramStart"/>
      <w:r>
        <w:t>the</w:t>
      </w:r>
      <w:proofErr w:type="gramEnd"/>
      <w:r>
        <w:t xml:space="preserve"> legs and arms work together. Jumping for height is im</w:t>
      </w:r>
      <w:r>
        <w:t>portant in a range of contexts, such as gymnastics, dance, jumping for a ball in volleyball, basketball and Gaelic football or attempting to get something down from the top shelf.</w:t>
      </w:r>
    </w:p>
    <w:p w:rsidR="00515F0A" w:rsidRDefault="00515F0A">
      <w:pPr>
        <w:pBdr>
          <w:top w:val="nil"/>
          <w:left w:val="nil"/>
          <w:bottom w:val="nil"/>
          <w:right w:val="nil"/>
          <w:between w:val="nil"/>
        </w:pBdr>
        <w:spacing w:after="0" w:line="240" w:lineRule="auto"/>
        <w:rPr>
          <w:color w:val="000000"/>
        </w:rPr>
      </w:pPr>
    </w:p>
    <w:p w:rsidR="00515F0A" w:rsidRDefault="00844057">
      <w:pPr>
        <w:pBdr>
          <w:top w:val="nil"/>
          <w:left w:val="nil"/>
          <w:bottom w:val="nil"/>
          <w:right w:val="nil"/>
          <w:between w:val="nil"/>
        </w:pBdr>
        <w:spacing w:after="0" w:line="240" w:lineRule="auto"/>
        <w:rPr>
          <w:color w:val="000000"/>
        </w:rPr>
      </w:pPr>
      <w:r>
        <w:rPr>
          <w:color w:val="000000"/>
        </w:rPr>
        <w:t>Watch the video clip demonstrating the skill of jumping for height. It show</w:t>
      </w:r>
      <w:r>
        <w:rPr>
          <w:color w:val="000000"/>
        </w:rPr>
        <w:t>s the developmental stages that children go through on their journey to mastering the skill. Click on the link and scroll down to jumping for height.</w:t>
      </w:r>
    </w:p>
    <w:p w:rsidR="00515F0A" w:rsidRDefault="00844057">
      <w:pPr>
        <w:jc w:val="center"/>
      </w:pPr>
      <w:hyperlink r:id="rId8">
        <w:r>
          <w:rPr>
            <w:color w:val="0563C1"/>
            <w:u w:val="single"/>
          </w:rPr>
          <w:t>https://www.scoilnet.ie/pdst/physlit/video</w:t>
        </w:r>
        <w:r>
          <w:rPr>
            <w:color w:val="0563C1"/>
            <w:u w:val="single"/>
          </w:rPr>
          <w:t>s/</w:t>
        </w:r>
      </w:hyperlink>
    </w:p>
    <w:p w:rsidR="00515F0A" w:rsidRDefault="00844057">
      <w:pPr>
        <w:pBdr>
          <w:top w:val="nil"/>
          <w:left w:val="nil"/>
          <w:bottom w:val="nil"/>
          <w:right w:val="nil"/>
          <w:between w:val="nil"/>
        </w:pBdr>
        <w:spacing w:after="0" w:line="240" w:lineRule="auto"/>
        <w:rPr>
          <w:b/>
          <w:color w:val="000000"/>
        </w:rPr>
      </w:pPr>
      <w:r>
        <w:rPr>
          <w:b/>
          <w:color w:val="000000"/>
        </w:rPr>
        <w:t>Activities to try at home:</w:t>
      </w:r>
    </w:p>
    <w:p w:rsidR="00515F0A" w:rsidRDefault="00844057">
      <w:pPr>
        <w:numPr>
          <w:ilvl w:val="0"/>
          <w:numId w:val="1"/>
        </w:numPr>
        <w:pBdr>
          <w:top w:val="nil"/>
          <w:left w:val="nil"/>
          <w:bottom w:val="nil"/>
          <w:right w:val="nil"/>
          <w:between w:val="nil"/>
        </w:pBdr>
        <w:spacing w:after="0" w:line="240" w:lineRule="auto"/>
        <w:rPr>
          <w:color w:val="000000"/>
        </w:rPr>
      </w:pPr>
      <w:r>
        <w:t xml:space="preserve">Pillow high jump Place one pillow on the ground and attempt to jump over the pillow. Each time you successfully jump over the pillow, add another pillow on top of the stack. How many pillows can you jump over? Invite a family </w:t>
      </w:r>
      <w:r>
        <w:t>member to play pillow high jump with you</w:t>
      </w:r>
      <w:r>
        <w:rPr>
          <w:color w:val="000000"/>
        </w:rPr>
        <w:t xml:space="preserve"> </w:t>
      </w:r>
    </w:p>
    <w:p w:rsidR="00515F0A" w:rsidRDefault="00844057">
      <w:pPr>
        <w:numPr>
          <w:ilvl w:val="0"/>
          <w:numId w:val="1"/>
        </w:numPr>
        <w:pBdr>
          <w:top w:val="nil"/>
          <w:left w:val="nil"/>
          <w:bottom w:val="nil"/>
          <w:right w:val="nil"/>
          <w:between w:val="nil"/>
        </w:pBdr>
        <w:spacing w:after="0" w:line="240" w:lineRule="auto"/>
        <w:rPr>
          <w:color w:val="000000"/>
        </w:rPr>
      </w:pPr>
      <w:r>
        <w:t xml:space="preserve">Bottle flip jump Tie one end of a skipping rope/ ribbon/ tights around a bottle. Tie the other end of the rope around your waist. Start with the bottle on its side on the ground. Jump for height and attempt to get </w:t>
      </w:r>
      <w:r>
        <w:t>the bottle to stand</w:t>
      </w:r>
    </w:p>
    <w:p w:rsidR="00515F0A" w:rsidRDefault="00515F0A">
      <w:pPr>
        <w:pBdr>
          <w:top w:val="nil"/>
          <w:left w:val="nil"/>
          <w:bottom w:val="nil"/>
          <w:right w:val="nil"/>
          <w:between w:val="nil"/>
        </w:pBdr>
        <w:spacing w:after="0" w:line="240" w:lineRule="auto"/>
        <w:ind w:left="720"/>
        <w:rPr>
          <w:color w:val="000000"/>
        </w:rPr>
      </w:pPr>
    </w:p>
    <w:p w:rsidR="00515F0A" w:rsidRDefault="00844057">
      <w:pPr>
        <w:numPr>
          <w:ilvl w:val="0"/>
          <w:numId w:val="1"/>
        </w:numPr>
        <w:pBdr>
          <w:top w:val="nil"/>
          <w:left w:val="nil"/>
          <w:bottom w:val="nil"/>
          <w:right w:val="nil"/>
          <w:between w:val="nil"/>
        </w:pBdr>
        <w:spacing w:after="0" w:line="240" w:lineRule="auto"/>
        <w:rPr>
          <w:color w:val="000000"/>
        </w:rPr>
      </w:pPr>
      <w:r>
        <w:t xml:space="preserve">Home Activity </w:t>
      </w:r>
      <w:proofErr w:type="gramStart"/>
      <w:r>
        <w:t>A</w:t>
      </w:r>
      <w:proofErr w:type="gramEnd"/>
      <w:r>
        <w:t xml:space="preserve"> Begin with arms behind the body. Keep head up and eyes looking forward. </w:t>
      </w:r>
      <w:hyperlink r:id="rId9">
        <w:r>
          <w:rPr>
            <w:color w:val="0563C1"/>
            <w:u w:val="single"/>
          </w:rPr>
          <w:t>https://vimeo.com/445498841</w:t>
        </w:r>
      </w:hyperlink>
      <w:r>
        <w:t xml:space="preserve"> </w:t>
      </w:r>
    </w:p>
    <w:p w:rsidR="00515F0A" w:rsidRDefault="00515F0A">
      <w:pPr>
        <w:pBdr>
          <w:top w:val="nil"/>
          <w:left w:val="nil"/>
          <w:bottom w:val="nil"/>
          <w:right w:val="nil"/>
          <w:between w:val="nil"/>
        </w:pBdr>
        <w:spacing w:after="0" w:line="240" w:lineRule="auto"/>
      </w:pPr>
    </w:p>
    <w:p w:rsidR="00515F0A" w:rsidRDefault="00844057">
      <w:pPr>
        <w:pBdr>
          <w:top w:val="nil"/>
          <w:left w:val="nil"/>
          <w:bottom w:val="nil"/>
          <w:right w:val="nil"/>
          <w:between w:val="nil"/>
        </w:pBdr>
        <w:spacing w:after="0" w:line="240" w:lineRule="auto"/>
        <w:ind w:left="720"/>
      </w:pPr>
      <w:r>
        <w:t xml:space="preserve"> Home Activity B Straighten and extend arms and legs when in the air. Bend ankles, knees and legs when landing. </w:t>
      </w:r>
      <w:hyperlink r:id="rId10">
        <w:r>
          <w:rPr>
            <w:color w:val="0563C1"/>
            <w:u w:val="single"/>
          </w:rPr>
          <w:t>https://vimeo.com/445498843</w:t>
        </w:r>
      </w:hyperlink>
      <w:r>
        <w:t xml:space="preserve"> </w:t>
      </w:r>
    </w:p>
    <w:p w:rsidR="00515F0A" w:rsidRDefault="00515F0A">
      <w:pPr>
        <w:pBdr>
          <w:top w:val="nil"/>
          <w:left w:val="nil"/>
          <w:bottom w:val="nil"/>
          <w:right w:val="nil"/>
          <w:between w:val="nil"/>
        </w:pBdr>
        <w:spacing w:after="0" w:line="240" w:lineRule="auto"/>
        <w:ind w:left="720"/>
        <w:rPr>
          <w:color w:val="000000"/>
        </w:rPr>
      </w:pPr>
    </w:p>
    <w:p w:rsidR="00515F0A" w:rsidRDefault="00844057">
      <w:pPr>
        <w:pBdr>
          <w:top w:val="nil"/>
          <w:left w:val="nil"/>
          <w:bottom w:val="nil"/>
          <w:right w:val="nil"/>
          <w:between w:val="nil"/>
        </w:pBdr>
        <w:spacing w:after="0" w:line="240" w:lineRule="auto"/>
        <w:ind w:left="720"/>
        <w:rPr>
          <w:color w:val="000000"/>
        </w:rPr>
      </w:pPr>
      <w:r>
        <w:t xml:space="preserve">Home Activity C Land on both feet </w:t>
      </w:r>
      <w:hyperlink r:id="rId11">
        <w:r>
          <w:rPr>
            <w:color w:val="0563C1"/>
            <w:u w:val="single"/>
          </w:rPr>
          <w:t>https://vimeo.com/445498842</w:t>
        </w:r>
      </w:hyperlink>
      <w:r>
        <w:t xml:space="preserve"> </w:t>
      </w:r>
    </w:p>
    <w:p w:rsidR="00515F0A" w:rsidRDefault="00515F0A">
      <w:pPr>
        <w:pBdr>
          <w:top w:val="nil"/>
          <w:left w:val="nil"/>
          <w:bottom w:val="nil"/>
          <w:right w:val="nil"/>
          <w:between w:val="nil"/>
        </w:pBdr>
        <w:spacing w:after="0" w:line="240" w:lineRule="auto"/>
        <w:rPr>
          <w:color w:val="000000"/>
        </w:rPr>
      </w:pPr>
    </w:p>
    <w:p w:rsidR="00515F0A" w:rsidRDefault="00844057">
      <w:pPr>
        <w:pBdr>
          <w:top w:val="nil"/>
          <w:left w:val="nil"/>
          <w:bottom w:val="nil"/>
          <w:right w:val="nil"/>
          <w:between w:val="nil"/>
        </w:pBdr>
        <w:spacing w:after="0" w:line="240" w:lineRule="auto"/>
        <w:rPr>
          <w:color w:val="000000"/>
        </w:rPr>
      </w:pPr>
      <w:r>
        <w:rPr>
          <w:color w:val="000000"/>
        </w:rPr>
        <w:t>___________________</w:t>
      </w:r>
    </w:p>
    <w:p w:rsidR="00515F0A" w:rsidRDefault="00844057">
      <w:r>
        <w:t>Class Teacher</w:t>
      </w:r>
    </w:p>
    <w:sectPr w:rsidR="00515F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277"/>
    <w:multiLevelType w:val="multilevel"/>
    <w:tmpl w:val="1542E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15F0A"/>
    <w:rsid w:val="00515F0A"/>
    <w:rsid w:val="00844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740BA"/>
    <w:rPr>
      <w:color w:val="0563C1" w:themeColor="hyperlink"/>
      <w:u w:val="single"/>
    </w:rPr>
  </w:style>
  <w:style w:type="character" w:customStyle="1" w:styleId="UnresolvedMention">
    <w:name w:val="Unresolved Mention"/>
    <w:basedOn w:val="DefaultParagraphFont"/>
    <w:uiPriority w:val="99"/>
    <w:semiHidden/>
    <w:unhideWhenUsed/>
    <w:rsid w:val="003740BA"/>
    <w:rPr>
      <w:color w:val="605E5C"/>
      <w:shd w:val="clear" w:color="auto" w:fill="E1DFDD"/>
    </w:rPr>
  </w:style>
  <w:style w:type="character" w:styleId="FollowedHyperlink">
    <w:name w:val="FollowedHyperlink"/>
    <w:basedOn w:val="DefaultParagraphFont"/>
    <w:uiPriority w:val="99"/>
    <w:semiHidden/>
    <w:unhideWhenUsed/>
    <w:rsid w:val="00BC43F2"/>
    <w:rPr>
      <w:color w:val="954F72" w:themeColor="followedHyperlink"/>
      <w:u w:val="single"/>
    </w:rPr>
  </w:style>
  <w:style w:type="paragraph" w:styleId="NoSpacing">
    <w:name w:val="No Spacing"/>
    <w:uiPriority w:val="1"/>
    <w:qFormat/>
    <w:rsid w:val="00D60E0D"/>
    <w:pPr>
      <w:spacing w:after="0" w:line="240" w:lineRule="auto"/>
    </w:pPr>
  </w:style>
  <w:style w:type="paragraph" w:styleId="ListParagraph">
    <w:name w:val="List Paragraph"/>
    <w:basedOn w:val="Normal"/>
    <w:uiPriority w:val="34"/>
    <w:qFormat/>
    <w:rsid w:val="00D60E0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740BA"/>
    <w:rPr>
      <w:color w:val="0563C1" w:themeColor="hyperlink"/>
      <w:u w:val="single"/>
    </w:rPr>
  </w:style>
  <w:style w:type="character" w:customStyle="1" w:styleId="UnresolvedMention">
    <w:name w:val="Unresolved Mention"/>
    <w:basedOn w:val="DefaultParagraphFont"/>
    <w:uiPriority w:val="99"/>
    <w:semiHidden/>
    <w:unhideWhenUsed/>
    <w:rsid w:val="003740BA"/>
    <w:rPr>
      <w:color w:val="605E5C"/>
      <w:shd w:val="clear" w:color="auto" w:fill="E1DFDD"/>
    </w:rPr>
  </w:style>
  <w:style w:type="character" w:styleId="FollowedHyperlink">
    <w:name w:val="FollowedHyperlink"/>
    <w:basedOn w:val="DefaultParagraphFont"/>
    <w:uiPriority w:val="99"/>
    <w:semiHidden/>
    <w:unhideWhenUsed/>
    <w:rsid w:val="00BC43F2"/>
    <w:rPr>
      <w:color w:val="954F72" w:themeColor="followedHyperlink"/>
      <w:u w:val="single"/>
    </w:rPr>
  </w:style>
  <w:style w:type="paragraph" w:styleId="NoSpacing">
    <w:name w:val="No Spacing"/>
    <w:uiPriority w:val="1"/>
    <w:qFormat/>
    <w:rsid w:val="00D60E0D"/>
    <w:pPr>
      <w:spacing w:after="0" w:line="240" w:lineRule="auto"/>
    </w:pPr>
  </w:style>
  <w:style w:type="paragraph" w:styleId="ListParagraph">
    <w:name w:val="List Paragraph"/>
    <w:basedOn w:val="Normal"/>
    <w:uiPriority w:val="34"/>
    <w:qFormat/>
    <w:rsid w:val="00D60E0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oilnet.ie/pdst/physlit/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445498842" TargetMode="External"/><Relationship Id="rId5" Type="http://schemas.openxmlformats.org/officeDocument/2006/relationships/settings" Target="settings.xml"/><Relationship Id="rId10" Type="http://schemas.openxmlformats.org/officeDocument/2006/relationships/hyperlink" Target="https://vimeo.com/445498843" TargetMode="External"/><Relationship Id="rId4" Type="http://schemas.microsoft.com/office/2007/relationships/stylesWithEffects" Target="stylesWithEffects.xml"/><Relationship Id="rId9" Type="http://schemas.openxmlformats.org/officeDocument/2006/relationships/hyperlink" Target="https://vimeo.com/445498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8ftrEDINHjOijW5bpXrr6/leng==">AMUW2mUacmEcX3eqIIhZfwQ63qW08WVwnXmGmZaH3VN85Q55etgs6qNLR/MVyiYM2aiytSRhwvpRWA+vn8PF+38EQTM9ZoeudLX75+QrztngwM+S4dXdKvY9AfssotyFl3+b2MFpYxbU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O'Keeffe's</dc:creator>
  <cp:lastModifiedBy>User</cp:lastModifiedBy>
  <cp:revision>2</cp:revision>
  <dcterms:created xsi:type="dcterms:W3CDTF">2023-05-16T10:55:00Z</dcterms:created>
  <dcterms:modified xsi:type="dcterms:W3CDTF">2023-05-16T10:55:00Z</dcterms:modified>
</cp:coreProperties>
</file>